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C147" w14:textId="77777777" w:rsidR="005159E2" w:rsidRDefault="005159E2" w:rsidP="005159E2">
      <w:pPr>
        <w:pStyle w:val="NoSpacing"/>
        <w:jc w:val="center"/>
      </w:pPr>
    </w:p>
    <w:p w14:paraId="20ADAE91" w14:textId="77777777" w:rsidR="005159E2" w:rsidRDefault="005159E2" w:rsidP="005159E2">
      <w:pPr>
        <w:pStyle w:val="NoSpacing"/>
        <w:jc w:val="center"/>
      </w:pPr>
    </w:p>
    <w:p w14:paraId="1799C41A" w14:textId="77777777" w:rsidR="00946116" w:rsidRDefault="005159E2" w:rsidP="00946116">
      <w:pPr>
        <w:pStyle w:val="NoSpacing"/>
        <w:jc w:val="center"/>
        <w:rPr>
          <w:rFonts w:ascii="Segoe UI" w:hAnsi="Segoe UI" w:cs="Segoe UI"/>
          <w:b/>
          <w:sz w:val="28"/>
          <w:szCs w:val="28"/>
        </w:rPr>
      </w:pPr>
      <w:r w:rsidRPr="00F57547">
        <w:rPr>
          <w:rFonts w:ascii="Segoe UI" w:hAnsi="Segoe UI" w:cs="Segoe UI"/>
          <w:b/>
          <w:sz w:val="28"/>
          <w:szCs w:val="28"/>
        </w:rPr>
        <w:t>City of Auburn</w:t>
      </w:r>
    </w:p>
    <w:p w14:paraId="048AB987" w14:textId="14A1A092" w:rsidR="005159E2" w:rsidRPr="00946116" w:rsidRDefault="00946116" w:rsidP="00946116">
      <w:pPr>
        <w:pStyle w:val="NoSpacing"/>
        <w:jc w:val="center"/>
        <w:rPr>
          <w:rFonts w:ascii="Segoe UI" w:hAnsi="Segoe UI" w:cs="Segoe UI"/>
          <w:b/>
          <w:sz w:val="28"/>
          <w:szCs w:val="28"/>
        </w:rPr>
      </w:pPr>
      <w:r>
        <w:rPr>
          <w:rFonts w:ascii="Segoe UI" w:hAnsi="Segoe UI" w:cs="Segoe UI"/>
          <w:b/>
          <w:sz w:val="28"/>
          <w:szCs w:val="28"/>
        </w:rPr>
        <w:t>Project Engineer</w:t>
      </w:r>
    </w:p>
    <w:p w14:paraId="58FC149B" w14:textId="77777777" w:rsidR="005159E2" w:rsidRPr="00882ECF" w:rsidRDefault="005159E2" w:rsidP="005159E2">
      <w:pPr>
        <w:pStyle w:val="NoSpacing"/>
        <w:jc w:val="center"/>
        <w:rPr>
          <w:rFonts w:ascii="Segoe UI" w:hAnsi="Segoe UI" w:cs="Segoe UI"/>
          <w:sz w:val="28"/>
          <w:szCs w:val="28"/>
        </w:rPr>
      </w:pPr>
    </w:p>
    <w:p w14:paraId="6EB11A87" w14:textId="073FF6DA" w:rsidR="00946116" w:rsidRPr="00946116" w:rsidRDefault="00946116" w:rsidP="00946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w:hAnsi="Segoe UI" w:cs="Segoe UI"/>
          <w:color w:val="000000"/>
          <w:sz w:val="24"/>
          <w:szCs w:val="24"/>
        </w:rPr>
      </w:pPr>
      <w:r w:rsidRPr="00946116">
        <w:rPr>
          <w:rStyle w:val="normaltextrun"/>
          <w:rFonts w:ascii="Segoe UI" w:hAnsi="Segoe UI" w:cs="Segoe UI"/>
          <w:color w:val="000000"/>
          <w:sz w:val="24"/>
          <w:szCs w:val="24"/>
          <w:shd w:val="clear" w:color="auto" w:fill="FFFFFF"/>
        </w:rPr>
        <w:t xml:space="preserve">Be a part of the team working to maintain the infrastructure of the </w:t>
      </w:r>
      <w:r w:rsidRPr="00946116">
        <w:rPr>
          <w:rStyle w:val="contextualspellingandgrammarerror"/>
          <w:rFonts w:ascii="Segoe UI" w:hAnsi="Segoe UI" w:cs="Segoe UI"/>
          <w:color w:val="000000"/>
          <w:sz w:val="24"/>
          <w:szCs w:val="24"/>
          <w:shd w:val="clear" w:color="auto" w:fill="FFFFFF"/>
        </w:rPr>
        <w:t>city</w:t>
      </w:r>
      <w:r w:rsidRPr="00946116">
        <w:rPr>
          <w:rStyle w:val="normaltextrun"/>
          <w:rFonts w:ascii="Segoe UI" w:hAnsi="Segoe UI" w:cs="Segoe UI"/>
          <w:color w:val="000000"/>
          <w:sz w:val="24"/>
          <w:szCs w:val="24"/>
          <w:shd w:val="clear" w:color="auto" w:fill="FFFFFF"/>
        </w:rPr>
        <w:t xml:space="preserve"> and to support, protect, and enrich the lives of the citizens we serve. This is a job with a lot of great rewards.  It offers outstanding health benefits for both you and your family at low costs; retirement with an opportunity for a pension plan or 401 and up to 3 weeks paid time off in the first </w:t>
      </w:r>
      <w:r w:rsidRPr="00946116">
        <w:rPr>
          <w:rStyle w:val="contextualspellingandgrammarerror"/>
          <w:rFonts w:ascii="Segoe UI" w:hAnsi="Segoe UI" w:cs="Segoe UI"/>
          <w:color w:val="000000"/>
          <w:sz w:val="24"/>
          <w:szCs w:val="24"/>
          <w:shd w:val="clear" w:color="auto" w:fill="FFFFFF"/>
        </w:rPr>
        <w:t xml:space="preserve">year. </w:t>
      </w:r>
      <w:r w:rsidRPr="00946116">
        <w:rPr>
          <w:rStyle w:val="normaltextrun"/>
          <w:rFonts w:ascii="Segoe UI" w:hAnsi="Segoe UI" w:cs="Segoe UI"/>
          <w:color w:val="000000"/>
          <w:sz w:val="24"/>
          <w:szCs w:val="24"/>
          <w:shd w:val="clear" w:color="auto" w:fill="FFFFFF"/>
        </w:rPr>
        <w:t xml:space="preserve">  </w:t>
      </w:r>
    </w:p>
    <w:p w14:paraId="746F1887" w14:textId="409CD7E9" w:rsidR="00946116" w:rsidRPr="00946116" w:rsidRDefault="00946116" w:rsidP="00946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w:hAnsi="Segoe UI" w:cs="Segoe UI"/>
          <w:sz w:val="24"/>
          <w:szCs w:val="24"/>
        </w:rPr>
      </w:pPr>
      <w:r w:rsidRPr="00946116">
        <w:rPr>
          <w:rFonts w:ascii="Segoe UI" w:hAnsi="Segoe UI" w:cs="Segoe UI"/>
          <w:color w:val="000000"/>
          <w:sz w:val="24"/>
          <w:szCs w:val="24"/>
        </w:rPr>
        <w:t xml:space="preserve">The City of Auburn seeks a responsible person to work in a fast paced, customer service, team-oriented environment.  Under the direction of the </w:t>
      </w:r>
      <w:r>
        <w:rPr>
          <w:rFonts w:ascii="Segoe UI" w:hAnsi="Segoe UI" w:cs="Segoe UI"/>
          <w:color w:val="000000"/>
          <w:sz w:val="24"/>
          <w:szCs w:val="24"/>
        </w:rPr>
        <w:t>City</w:t>
      </w:r>
      <w:r w:rsidRPr="00946116">
        <w:rPr>
          <w:rFonts w:ascii="Segoe UI" w:hAnsi="Segoe UI" w:cs="Segoe UI"/>
          <w:color w:val="000000"/>
          <w:sz w:val="24"/>
          <w:szCs w:val="24"/>
        </w:rPr>
        <w:t xml:space="preserve"> Engineer, c</w:t>
      </w:r>
      <w:r w:rsidRPr="00946116">
        <w:rPr>
          <w:rFonts w:ascii="Segoe UI" w:hAnsi="Segoe UI" w:cs="Segoe UI"/>
          <w:sz w:val="24"/>
          <w:szCs w:val="24"/>
        </w:rPr>
        <w:t xml:space="preserve">andidate must be able to design and perform construction management of municipal construction projects such as street rehabilitation and paving and street and sidewalk reconstruction.  Responsibilities will also include the review of commercial site and subdivision plans and ensure designs are structurally sound, well designed, and meet engineering codes and specifications. Applicants should be familiar with survey and earthwork construction techniques; be able to interpret plans, proposals, bid documents and specifications; create project budgets and construction estimates; coordinate with contractors, utility companies, governmental agencies, and residents; work independently; multitask; and possess excellent written and verbal communication skills.  </w:t>
      </w:r>
    </w:p>
    <w:p w14:paraId="3A83C4BD" w14:textId="77777777" w:rsidR="00946116" w:rsidRPr="00946116" w:rsidRDefault="00946116" w:rsidP="00946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w:hAnsi="Segoe UI" w:cs="Segoe UI"/>
          <w:color w:val="000000"/>
          <w:sz w:val="24"/>
          <w:szCs w:val="24"/>
        </w:rPr>
      </w:pPr>
      <w:r w:rsidRPr="00946116">
        <w:rPr>
          <w:rFonts w:ascii="Segoe UI" w:hAnsi="Segoe UI" w:cs="Segoe UI"/>
          <w:color w:val="000000"/>
          <w:sz w:val="24"/>
          <w:szCs w:val="24"/>
        </w:rPr>
        <w:t>Requirements include a bachelor’s degree in civil engineering, an Engineer-in-training certificate and 2 years of experience or an equivalent combination of education and/or experience, preferably in a municipal setting.  Computer literacy with Microsoft products, CAD/GIS software and a valid Class C Maine driver's license are necessary.</w:t>
      </w:r>
    </w:p>
    <w:p w14:paraId="69391150" w14:textId="29648A5A" w:rsidR="00946116" w:rsidRDefault="00946116" w:rsidP="00946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egoe UI" w:hAnsi="Segoe UI" w:cs="Segoe UI"/>
          <w:color w:val="000000"/>
          <w:sz w:val="24"/>
          <w:szCs w:val="24"/>
        </w:rPr>
      </w:pPr>
      <w:r w:rsidRPr="00946116">
        <w:rPr>
          <w:rFonts w:ascii="Segoe UI" w:hAnsi="Segoe UI" w:cs="Segoe UI"/>
          <w:color w:val="000000"/>
          <w:sz w:val="24"/>
          <w:szCs w:val="24"/>
        </w:rPr>
        <w:t xml:space="preserve">Salary commensurate with experience.  The City of Auburn has an excellent fringe benefit package. Interested applicants should send a cover letter, resume, salary requirements and list of </w:t>
      </w:r>
      <w:r w:rsidR="008B0710">
        <w:rPr>
          <w:rFonts w:ascii="Segoe UI" w:hAnsi="Segoe UI" w:cs="Segoe UI"/>
          <w:color w:val="000000"/>
          <w:sz w:val="24"/>
          <w:szCs w:val="24"/>
        </w:rPr>
        <w:t>3</w:t>
      </w:r>
      <w:r w:rsidRPr="00946116">
        <w:rPr>
          <w:rFonts w:ascii="Segoe UI" w:hAnsi="Segoe UI" w:cs="Segoe UI"/>
          <w:color w:val="000000"/>
          <w:sz w:val="24"/>
          <w:szCs w:val="24"/>
        </w:rPr>
        <w:t xml:space="preserve"> references to Christine Mumau, Human Resources Department, 60 Court Street, Auburn, ME 04210, Tel. 207-333-6601 </w:t>
      </w:r>
      <w:proofErr w:type="spellStart"/>
      <w:r w:rsidRPr="00946116">
        <w:rPr>
          <w:rFonts w:ascii="Segoe UI" w:hAnsi="Segoe UI" w:cs="Segoe UI"/>
          <w:color w:val="000000"/>
          <w:sz w:val="24"/>
          <w:szCs w:val="24"/>
        </w:rPr>
        <w:t>ext</w:t>
      </w:r>
      <w:proofErr w:type="spellEnd"/>
      <w:r w:rsidRPr="00946116">
        <w:rPr>
          <w:rFonts w:ascii="Segoe UI" w:hAnsi="Segoe UI" w:cs="Segoe UI"/>
          <w:color w:val="000000"/>
          <w:sz w:val="24"/>
          <w:szCs w:val="24"/>
        </w:rPr>
        <w:t xml:space="preserve"> 1414, e-mail address </w:t>
      </w:r>
      <w:hyperlink r:id="rId10" w:history="1">
        <w:r w:rsidRPr="00946116">
          <w:rPr>
            <w:rStyle w:val="Hyperlink"/>
            <w:rFonts w:ascii="Segoe UI" w:hAnsi="Segoe UI" w:cs="Segoe UI"/>
            <w:sz w:val="24"/>
            <w:szCs w:val="24"/>
          </w:rPr>
          <w:t>cmumau@auburnmaine.gov</w:t>
        </w:r>
      </w:hyperlink>
      <w:r w:rsidRPr="00946116">
        <w:rPr>
          <w:rFonts w:ascii="Segoe UI" w:hAnsi="Segoe UI" w:cs="Segoe UI"/>
          <w:color w:val="000000"/>
          <w:sz w:val="24"/>
          <w:szCs w:val="24"/>
        </w:rPr>
        <w:t xml:space="preserve"> Review of resumes will begin immediately and will continue until the position is</w:t>
      </w:r>
      <w:r>
        <w:rPr>
          <w:rFonts w:ascii="Segoe UI" w:hAnsi="Segoe UI" w:cs="Segoe UI"/>
          <w:color w:val="000000"/>
          <w:sz w:val="24"/>
          <w:szCs w:val="24"/>
        </w:rPr>
        <w:t xml:space="preserve"> filled</w:t>
      </w:r>
      <w:r w:rsidRPr="00946116">
        <w:rPr>
          <w:rFonts w:ascii="Segoe UI" w:hAnsi="Segoe UI" w:cs="Segoe UI"/>
          <w:color w:val="000000"/>
          <w:sz w:val="24"/>
          <w:szCs w:val="24"/>
        </w:rPr>
        <w:t>.</w:t>
      </w:r>
    </w:p>
    <w:p w14:paraId="3C9066DA" w14:textId="111C5612" w:rsidR="00697E9B" w:rsidRPr="008B0710" w:rsidRDefault="005159E2" w:rsidP="008B07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Segoe UI" w:hAnsi="Segoe UI" w:cs="Segoe UI"/>
          <w:color w:val="000000"/>
          <w:sz w:val="24"/>
          <w:szCs w:val="24"/>
        </w:rPr>
      </w:pPr>
      <w:r w:rsidRPr="00882ECF">
        <w:rPr>
          <w:rFonts w:ascii="Segoe UI" w:hAnsi="Segoe UI" w:cs="Segoe UI"/>
          <w:i/>
          <w:sz w:val="24"/>
          <w:szCs w:val="24"/>
        </w:rPr>
        <w:t>The City of Auburn is an Equal Opportunity Employer</w:t>
      </w:r>
    </w:p>
    <w:sectPr w:rsidR="00697E9B" w:rsidRPr="008B0710" w:rsidSect="005A3C69">
      <w:headerReference w:type="default" r:id="rId11"/>
      <w:pgSz w:w="12240" w:h="15840"/>
      <w:pgMar w:top="1800" w:right="1440" w:bottom="1440" w:left="1440" w:header="547"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E353" w14:textId="77777777" w:rsidR="00270D27" w:rsidRDefault="00270D27" w:rsidP="00035669">
      <w:pPr>
        <w:spacing w:after="0" w:line="240" w:lineRule="auto"/>
      </w:pPr>
      <w:r>
        <w:separator/>
      </w:r>
    </w:p>
  </w:endnote>
  <w:endnote w:type="continuationSeparator" w:id="0">
    <w:p w14:paraId="16EFD3E9" w14:textId="77777777" w:rsidR="00270D27" w:rsidRDefault="00270D27" w:rsidP="00035669">
      <w:pPr>
        <w:spacing w:after="0" w:line="240" w:lineRule="auto"/>
      </w:pPr>
      <w:r>
        <w:continuationSeparator/>
      </w:r>
    </w:p>
  </w:endnote>
  <w:endnote w:type="continuationNotice" w:id="1">
    <w:p w14:paraId="0C8EF4CC" w14:textId="77777777" w:rsidR="00270D27" w:rsidRDefault="00270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14FC" w14:textId="77777777" w:rsidR="00270D27" w:rsidRDefault="00270D27" w:rsidP="00035669">
      <w:pPr>
        <w:spacing w:after="0" w:line="240" w:lineRule="auto"/>
      </w:pPr>
      <w:r>
        <w:separator/>
      </w:r>
    </w:p>
  </w:footnote>
  <w:footnote w:type="continuationSeparator" w:id="0">
    <w:p w14:paraId="5994AF3D" w14:textId="77777777" w:rsidR="00270D27" w:rsidRDefault="00270D27" w:rsidP="00035669">
      <w:pPr>
        <w:spacing w:after="0" w:line="240" w:lineRule="auto"/>
      </w:pPr>
      <w:r>
        <w:continuationSeparator/>
      </w:r>
    </w:p>
  </w:footnote>
  <w:footnote w:type="continuationNotice" w:id="1">
    <w:p w14:paraId="664349E8" w14:textId="77777777" w:rsidR="00270D27" w:rsidRDefault="00270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AD77" w14:textId="125459F6" w:rsidR="00491BB5" w:rsidRPr="00035669" w:rsidRDefault="00491BB5" w:rsidP="00035669">
    <w:pPr>
      <w:pStyle w:val="BodyText"/>
      <w:spacing w:line="20" w:lineRule="atLeast"/>
      <w:ind w:left="5760" w:right="-720"/>
      <w:rPr>
        <w:rFonts w:ascii="Segoe UI Light" w:hAnsi="Segoe UI Light"/>
        <w:b/>
        <w:sz w:val="22"/>
      </w:rPr>
    </w:pPr>
    <w:r w:rsidRPr="003B20AA">
      <w:rPr>
        <w:rFonts w:ascii="Segoe UI Light" w:hAnsi="Segoe UI Light"/>
        <w:b/>
        <w:noProof/>
        <w:sz w:val="40"/>
      </w:rPr>
      <w:drawing>
        <wp:anchor distT="36576" distB="36576" distL="36576" distR="36576" simplePos="0" relativeHeight="251658240" behindDoc="0" locked="0" layoutInCell="1" allowOverlap="1" wp14:anchorId="330F4F69" wp14:editId="02CE06C0">
          <wp:simplePos x="0" y="0"/>
          <wp:positionH relativeFrom="margin">
            <wp:align>center</wp:align>
          </wp:positionH>
          <wp:positionV relativeFrom="paragraph">
            <wp:posOffset>-42545</wp:posOffset>
          </wp:positionV>
          <wp:extent cx="2447925" cy="1154036"/>
          <wp:effectExtent l="0" t="0" r="0" b="8255"/>
          <wp:wrapNone/>
          <wp:docPr id="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1"/>
                  <a:srcRect/>
                  <a:stretch>
                    <a:fillRect/>
                  </a:stretch>
                </pic:blipFill>
                <pic:spPr bwMode="auto">
                  <a:xfrm>
                    <a:off x="0" y="0"/>
                    <a:ext cx="2447925" cy="115403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F45F34E" w14:textId="75930465" w:rsidR="00882ECF" w:rsidRPr="0001519F" w:rsidRDefault="00882ECF" w:rsidP="0001519F">
    <w:pPr>
      <w:spacing w:after="0" w:line="20" w:lineRule="atLeast"/>
      <w:ind w:right="-720"/>
      <w:rPr>
        <w:rFonts w:ascii="Segoe UI Light" w:eastAsia="Times New Roman" w:hAnsi="Segoe UI Light" w:cs="Times New Roman"/>
        <w:b/>
        <w:szCs w:val="20"/>
      </w:rPr>
    </w:pPr>
  </w:p>
  <w:p w14:paraId="49B46B72" w14:textId="77777777" w:rsidR="00491BB5" w:rsidRDefault="00491BB5" w:rsidP="00035669">
    <w:pPr>
      <w:spacing w:after="0" w:line="20" w:lineRule="atLeast"/>
      <w:ind w:left="5760" w:right="-720"/>
    </w:pPr>
  </w:p>
  <w:p w14:paraId="298ADD9D" w14:textId="77777777" w:rsidR="00491BB5" w:rsidRDefault="00491BB5" w:rsidP="00035669">
    <w:pPr>
      <w:spacing w:after="0" w:line="20" w:lineRule="atLeast"/>
      <w:ind w:left="5760"/>
    </w:pPr>
  </w:p>
  <w:p w14:paraId="4F64AAC6" w14:textId="77777777" w:rsidR="00491BB5" w:rsidRDefault="00491BB5" w:rsidP="00035669">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BDD"/>
    <w:multiLevelType w:val="hybridMultilevel"/>
    <w:tmpl w:val="7ADE0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59272F"/>
    <w:multiLevelType w:val="hybridMultilevel"/>
    <w:tmpl w:val="02E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93EF7"/>
    <w:multiLevelType w:val="hybridMultilevel"/>
    <w:tmpl w:val="996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545404">
    <w:abstractNumId w:val="1"/>
  </w:num>
  <w:num w:numId="2" w16cid:durableId="846599322">
    <w:abstractNumId w:val="0"/>
  </w:num>
  <w:num w:numId="3" w16cid:durableId="874922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9"/>
    <w:rsid w:val="00000D34"/>
    <w:rsid w:val="0001519F"/>
    <w:rsid w:val="000165C0"/>
    <w:rsid w:val="00035669"/>
    <w:rsid w:val="000B05D1"/>
    <w:rsid w:val="000E483B"/>
    <w:rsid w:val="00133F35"/>
    <w:rsid w:val="00220ED5"/>
    <w:rsid w:val="002267AA"/>
    <w:rsid w:val="00230F4A"/>
    <w:rsid w:val="0024409A"/>
    <w:rsid w:val="00260B68"/>
    <w:rsid w:val="00270D27"/>
    <w:rsid w:val="00300BDA"/>
    <w:rsid w:val="00304A9D"/>
    <w:rsid w:val="003166DD"/>
    <w:rsid w:val="003536CA"/>
    <w:rsid w:val="0037025A"/>
    <w:rsid w:val="003A79ED"/>
    <w:rsid w:val="003B20AA"/>
    <w:rsid w:val="00487A16"/>
    <w:rsid w:val="00491BB5"/>
    <w:rsid w:val="0049761B"/>
    <w:rsid w:val="004C2516"/>
    <w:rsid w:val="004E5ADD"/>
    <w:rsid w:val="004E7617"/>
    <w:rsid w:val="005159E2"/>
    <w:rsid w:val="0053473B"/>
    <w:rsid w:val="005A3C69"/>
    <w:rsid w:val="005D0C82"/>
    <w:rsid w:val="0060640F"/>
    <w:rsid w:val="0069058E"/>
    <w:rsid w:val="00697E9B"/>
    <w:rsid w:val="006C074D"/>
    <w:rsid w:val="006C211D"/>
    <w:rsid w:val="006F68A9"/>
    <w:rsid w:val="00705D4D"/>
    <w:rsid w:val="0074253D"/>
    <w:rsid w:val="00786393"/>
    <w:rsid w:val="007D0DC7"/>
    <w:rsid w:val="007D76A2"/>
    <w:rsid w:val="0087148B"/>
    <w:rsid w:val="00882ECF"/>
    <w:rsid w:val="00885332"/>
    <w:rsid w:val="008B0710"/>
    <w:rsid w:val="008D68C8"/>
    <w:rsid w:val="008F0024"/>
    <w:rsid w:val="00946116"/>
    <w:rsid w:val="00956F68"/>
    <w:rsid w:val="009D0005"/>
    <w:rsid w:val="00A00A40"/>
    <w:rsid w:val="00A4487F"/>
    <w:rsid w:val="00A44DAC"/>
    <w:rsid w:val="00A51C39"/>
    <w:rsid w:val="00A605C9"/>
    <w:rsid w:val="00B046F1"/>
    <w:rsid w:val="00B62CC8"/>
    <w:rsid w:val="00BB7479"/>
    <w:rsid w:val="00BE1501"/>
    <w:rsid w:val="00C266FE"/>
    <w:rsid w:val="00C57B59"/>
    <w:rsid w:val="00C81F9D"/>
    <w:rsid w:val="00CE0C8A"/>
    <w:rsid w:val="00D43939"/>
    <w:rsid w:val="00D57179"/>
    <w:rsid w:val="00DC2D92"/>
    <w:rsid w:val="00E14CB1"/>
    <w:rsid w:val="00E67456"/>
    <w:rsid w:val="00E75487"/>
    <w:rsid w:val="00E76189"/>
    <w:rsid w:val="00ED36BD"/>
    <w:rsid w:val="00F57547"/>
    <w:rsid w:val="00FF25A0"/>
    <w:rsid w:val="403BD55B"/>
    <w:rsid w:val="7264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A120"/>
  <w15:docId w15:val="{A8388DB7-1771-4A00-9574-E5A8063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E2"/>
  </w:style>
  <w:style w:type="paragraph" w:styleId="Heading1">
    <w:name w:val="heading 1"/>
    <w:basedOn w:val="Normal"/>
    <w:next w:val="Normal"/>
    <w:link w:val="Heading1Char"/>
    <w:qFormat/>
    <w:rsid w:val="007D0DC7"/>
    <w:pPr>
      <w:keepNext/>
      <w:spacing w:after="0" w:line="240" w:lineRule="auto"/>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paragraph" w:styleId="NoSpacing">
    <w:name w:val="No Spacing"/>
    <w:uiPriority w:val="1"/>
    <w:qFormat/>
    <w:rsid w:val="004C2516"/>
    <w:pPr>
      <w:spacing w:after="0" w:line="240" w:lineRule="auto"/>
    </w:pPr>
  </w:style>
  <w:style w:type="paragraph" w:styleId="ListParagraph">
    <w:name w:val="List Paragraph"/>
    <w:basedOn w:val="Normal"/>
    <w:uiPriority w:val="34"/>
    <w:qFormat/>
    <w:rsid w:val="003A79ED"/>
    <w:pPr>
      <w:ind w:left="720"/>
      <w:contextualSpacing/>
    </w:pPr>
  </w:style>
  <w:style w:type="character" w:styleId="UnresolvedMention">
    <w:name w:val="Unresolved Mention"/>
    <w:basedOn w:val="DefaultParagraphFont"/>
    <w:uiPriority w:val="99"/>
    <w:semiHidden/>
    <w:unhideWhenUsed/>
    <w:rsid w:val="00C81F9D"/>
    <w:rPr>
      <w:color w:val="605E5C"/>
      <w:shd w:val="clear" w:color="auto" w:fill="E1DFDD"/>
    </w:rPr>
  </w:style>
  <w:style w:type="paragraph" w:customStyle="1" w:styleId="paragraph">
    <w:name w:val="paragraph"/>
    <w:basedOn w:val="Normal"/>
    <w:rsid w:val="00353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36CA"/>
  </w:style>
  <w:style w:type="character" w:customStyle="1" w:styleId="contextualspellingandgrammarerror">
    <w:name w:val="contextualspellingandgrammarerror"/>
    <w:basedOn w:val="DefaultParagraphFont"/>
    <w:rsid w:val="003536CA"/>
  </w:style>
  <w:style w:type="character" w:customStyle="1" w:styleId="eop">
    <w:name w:val="eop"/>
    <w:basedOn w:val="DefaultParagraphFont"/>
    <w:rsid w:val="0035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 w:id="1882129263">
      <w:bodyDiv w:val="1"/>
      <w:marLeft w:val="0"/>
      <w:marRight w:val="0"/>
      <w:marTop w:val="0"/>
      <w:marBottom w:val="0"/>
      <w:divBdr>
        <w:top w:val="none" w:sz="0" w:space="0" w:color="auto"/>
        <w:left w:val="none" w:sz="0" w:space="0" w:color="auto"/>
        <w:bottom w:val="none" w:sz="0" w:space="0" w:color="auto"/>
        <w:right w:val="none" w:sz="0" w:space="0" w:color="auto"/>
      </w:divBdr>
      <w:divsChild>
        <w:div w:id="557130711">
          <w:marLeft w:val="0"/>
          <w:marRight w:val="0"/>
          <w:marTop w:val="0"/>
          <w:marBottom w:val="0"/>
          <w:divBdr>
            <w:top w:val="none" w:sz="0" w:space="0" w:color="auto"/>
            <w:left w:val="none" w:sz="0" w:space="0" w:color="auto"/>
            <w:bottom w:val="none" w:sz="0" w:space="0" w:color="auto"/>
            <w:right w:val="none" w:sz="0" w:space="0" w:color="auto"/>
          </w:divBdr>
        </w:div>
        <w:div w:id="15861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mumau@auburnmaine.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9570e7-1082-4e08-87d2-6cc81d543aa2">
      <UserInfo>
        <DisplayName>Denis D'Auteuil</DisplayName>
        <AccountId>208</AccountId>
        <AccountType/>
      </UserInfo>
      <UserInfo>
        <DisplayName>Scott Holland</DisplayName>
        <AccountId>118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8047BDE2F0A4E92ABF76309785473" ma:contentTypeVersion="12" ma:contentTypeDescription="Create a new document." ma:contentTypeScope="" ma:versionID="175f03f6361301e9c345958ba17f356c">
  <xsd:schema xmlns:xsd="http://www.w3.org/2001/XMLSchema" xmlns:xs="http://www.w3.org/2001/XMLSchema" xmlns:p="http://schemas.microsoft.com/office/2006/metadata/properties" xmlns:ns2="ba448c5e-6d4f-4646-8909-4dc497ed455e" xmlns:ns3="649570e7-1082-4e08-87d2-6cc81d543aa2" targetNamespace="http://schemas.microsoft.com/office/2006/metadata/properties" ma:root="true" ma:fieldsID="15cab89f5977c38f1fd81e6d5a22d5f7" ns2:_="" ns3:_="">
    <xsd:import namespace="ba448c5e-6d4f-4646-8909-4dc497ed455e"/>
    <xsd:import namespace="649570e7-1082-4e08-87d2-6cc81d543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48c5e-6d4f-4646-8909-4dc497ed4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570e7-1082-4e08-87d2-6cc81d543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9B410-3C6E-425B-B39A-40993BF03C1F}">
  <ds:schemaRefs>
    <ds:schemaRef ds:uri="http://schemas.microsoft.com/office/2006/metadata/properties"/>
    <ds:schemaRef ds:uri="http://schemas.microsoft.com/office/infopath/2007/PartnerControls"/>
    <ds:schemaRef ds:uri="649570e7-1082-4e08-87d2-6cc81d543aa2"/>
  </ds:schemaRefs>
</ds:datastoreItem>
</file>

<file path=customXml/itemProps2.xml><?xml version="1.0" encoding="utf-8"?>
<ds:datastoreItem xmlns:ds="http://schemas.openxmlformats.org/officeDocument/2006/customXml" ds:itemID="{DE892310-E325-4E16-BB04-1ED284D4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48c5e-6d4f-4646-8909-4dc497ed455e"/>
    <ds:schemaRef ds:uri="649570e7-1082-4e08-87d2-6cc81d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A1307-7642-4B0F-BA98-CCF27E999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Chandra Elliott</cp:lastModifiedBy>
  <cp:revision>3</cp:revision>
  <cp:lastPrinted>2018-01-03T17:52:00Z</cp:lastPrinted>
  <dcterms:created xsi:type="dcterms:W3CDTF">2022-07-28T14:00:00Z</dcterms:created>
  <dcterms:modified xsi:type="dcterms:W3CDTF">2022-07-28T14:09:00Z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0x0101000C48047BDE2F0A4E92ABF76309785473</vt:lpwstr>
  </property>
</Properties>
</file>